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8A" w:rsidRPr="000F778A" w:rsidRDefault="000F778A" w:rsidP="000F7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F778A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0F7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B0A">
        <w:rPr>
          <w:rFonts w:ascii="Times New Roman" w:hAnsi="Times New Roman" w:cs="Times New Roman"/>
          <w:b/>
          <w:sz w:val="24"/>
          <w:szCs w:val="24"/>
        </w:rPr>
        <w:t>– педагогический</w:t>
      </w:r>
      <w:proofErr w:type="gramEnd"/>
      <w:r w:rsidR="007B4B0A">
        <w:rPr>
          <w:rFonts w:ascii="Times New Roman" w:hAnsi="Times New Roman" w:cs="Times New Roman"/>
          <w:b/>
          <w:sz w:val="24"/>
          <w:szCs w:val="24"/>
        </w:rPr>
        <w:t xml:space="preserve"> консилиум МАОУ</w:t>
      </w:r>
      <w:r w:rsidRPr="000F778A">
        <w:rPr>
          <w:rFonts w:ascii="Times New Roman" w:hAnsi="Times New Roman" w:cs="Times New Roman"/>
          <w:b/>
          <w:sz w:val="24"/>
          <w:szCs w:val="24"/>
        </w:rPr>
        <w:t xml:space="preserve"> «СОШ №3»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4AF">
        <w:rPr>
          <w:rFonts w:ascii="Times New Roman" w:hAnsi="Times New Roman" w:cs="Times New Roman"/>
          <w:sz w:val="24"/>
          <w:szCs w:val="24"/>
        </w:rPr>
        <w:t xml:space="preserve">Психолого-педагогический консилиум является одной из форм взаимодействия руководящих 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МАОУ «С</w:t>
      </w:r>
      <w:r w:rsidRPr="00D104AF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4AF">
        <w:rPr>
          <w:rFonts w:ascii="Times New Roman" w:hAnsi="Times New Roman" w:cs="Times New Roman"/>
          <w:sz w:val="24"/>
          <w:szCs w:val="24"/>
        </w:rPr>
        <w:t xml:space="preserve">» пос. </w:t>
      </w:r>
      <w:r>
        <w:rPr>
          <w:rFonts w:ascii="Times New Roman" w:hAnsi="Times New Roman" w:cs="Times New Roman"/>
          <w:sz w:val="24"/>
          <w:szCs w:val="24"/>
        </w:rPr>
        <w:t>Рудничный</w:t>
      </w:r>
      <w:r w:rsidRPr="00D104AF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с целью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  <w:proofErr w:type="gramEnd"/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>Психолого-педагогический консилиум в своей деятельности руководствуется: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 № 273-ФЗ «Об образовании в Российской Федерации» (с изменениями и дополнениями);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федеральным и региональным законодательством об обучении и воспитании детей с ОВЗ, в том числе детей-инвалидов;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приказом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постановлением Главного государственного санитарного врача РФ от 10.07.2015 № 26 «</w:t>
      </w:r>
      <w:proofErr w:type="gramStart"/>
      <w:r w:rsidRPr="00D104A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4AF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>- приказами и распоряжениями министерства образования и науки Свердловской области</w:t>
      </w:r>
      <w:proofErr w:type="gramStart"/>
      <w:r w:rsidRPr="00D104A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МАОУ «С</w:t>
      </w:r>
      <w:r w:rsidRPr="00D104AF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4AF">
        <w:rPr>
          <w:rFonts w:ascii="Times New Roman" w:hAnsi="Times New Roman" w:cs="Times New Roman"/>
          <w:sz w:val="24"/>
          <w:szCs w:val="24"/>
        </w:rPr>
        <w:t xml:space="preserve">»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Рудничный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договором между </w:t>
      </w:r>
      <w:r>
        <w:rPr>
          <w:rFonts w:ascii="Times New Roman" w:hAnsi="Times New Roman" w:cs="Times New Roman"/>
          <w:sz w:val="24"/>
          <w:szCs w:val="24"/>
        </w:rPr>
        <w:t>МАОУ «СОШ № 3</w:t>
      </w:r>
      <w:r w:rsidRPr="00D104AF">
        <w:rPr>
          <w:rFonts w:ascii="Times New Roman" w:hAnsi="Times New Roman" w:cs="Times New Roman"/>
          <w:sz w:val="24"/>
          <w:szCs w:val="24"/>
        </w:rPr>
        <w:t xml:space="preserve">»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Рудничный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обучающихся;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договором между </w:t>
      </w:r>
      <w:r>
        <w:rPr>
          <w:rFonts w:ascii="Times New Roman" w:hAnsi="Times New Roman" w:cs="Times New Roman"/>
          <w:sz w:val="24"/>
          <w:szCs w:val="24"/>
        </w:rPr>
        <w:t>МАОУ «СОШ № 3</w:t>
      </w:r>
      <w:r w:rsidRPr="00D104AF">
        <w:rPr>
          <w:rFonts w:ascii="Times New Roman" w:hAnsi="Times New Roman" w:cs="Times New Roman"/>
          <w:sz w:val="24"/>
          <w:szCs w:val="24"/>
        </w:rPr>
        <w:t xml:space="preserve">»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Рудничный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и ТПМПК г. Краснотурьинска Свердловской области;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настоящим Положением. </w:t>
      </w:r>
    </w:p>
    <w:p w:rsidR="003A1A15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15" w:rsidRPr="00D104AF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AF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proofErr w:type="spellStart"/>
      <w:r w:rsidRPr="00D104A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proofErr w:type="spellStart"/>
      <w:r w:rsidRPr="000F778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является создание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3A1A15" w:rsidRPr="000F778A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proofErr w:type="spellStart"/>
      <w:r w:rsidRPr="000F778A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0F778A">
        <w:rPr>
          <w:rFonts w:ascii="Times New Roman" w:hAnsi="Times New Roman" w:cs="Times New Roman"/>
          <w:b/>
          <w:sz w:val="24"/>
          <w:szCs w:val="24"/>
        </w:rPr>
        <w:t xml:space="preserve"> являются: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>- разработка рекомендаций по организации психолого-педагогического сопровождения обучающихся;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>-консультирование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104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выполнением рекомендаций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A15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15" w:rsidRPr="00D104AF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AF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proofErr w:type="spellStart"/>
      <w:r w:rsidRPr="00D104A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3A1A15" w:rsidRPr="00D104AF" w:rsidRDefault="000F778A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3A1A15" w:rsidRPr="00D104AF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3A1A15">
        <w:rPr>
          <w:rFonts w:ascii="Times New Roman" w:hAnsi="Times New Roman" w:cs="Times New Roman"/>
          <w:sz w:val="24"/>
          <w:szCs w:val="24"/>
        </w:rPr>
        <w:t>МАОУ «С</w:t>
      </w:r>
      <w:r w:rsidR="003A1A15" w:rsidRPr="00D104AF">
        <w:rPr>
          <w:rFonts w:ascii="Times New Roman" w:hAnsi="Times New Roman" w:cs="Times New Roman"/>
          <w:sz w:val="24"/>
          <w:szCs w:val="24"/>
        </w:rPr>
        <w:t xml:space="preserve">ОШ № </w:t>
      </w:r>
      <w:r w:rsidR="003A1A15">
        <w:rPr>
          <w:rFonts w:ascii="Times New Roman" w:hAnsi="Times New Roman" w:cs="Times New Roman"/>
          <w:sz w:val="24"/>
          <w:szCs w:val="24"/>
        </w:rPr>
        <w:t>3</w:t>
      </w:r>
      <w:r w:rsidR="003A1A15" w:rsidRPr="00D104AF">
        <w:rPr>
          <w:rFonts w:ascii="Times New Roman" w:hAnsi="Times New Roman" w:cs="Times New Roman"/>
          <w:sz w:val="24"/>
          <w:szCs w:val="24"/>
        </w:rPr>
        <w:t xml:space="preserve">» пос. </w:t>
      </w:r>
      <w:r w:rsidR="003A1A15">
        <w:rPr>
          <w:rFonts w:ascii="Times New Roman" w:hAnsi="Times New Roman" w:cs="Times New Roman"/>
          <w:sz w:val="24"/>
          <w:szCs w:val="24"/>
        </w:rPr>
        <w:t>Рудничный</w:t>
      </w:r>
      <w:r w:rsidR="003A1A15" w:rsidRPr="00D104AF">
        <w:rPr>
          <w:rFonts w:ascii="Times New Roman" w:hAnsi="Times New Roman" w:cs="Times New Roman"/>
          <w:sz w:val="24"/>
          <w:szCs w:val="24"/>
        </w:rPr>
        <w:t xml:space="preserve"> приказом директора с утверждением его состава.</w:t>
      </w:r>
    </w:p>
    <w:p w:rsidR="003A1A15" w:rsidRPr="000F778A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8A">
        <w:rPr>
          <w:rFonts w:ascii="Times New Roman" w:hAnsi="Times New Roman" w:cs="Times New Roman"/>
          <w:b/>
          <w:sz w:val="24"/>
          <w:szCs w:val="24"/>
        </w:rPr>
        <w:t xml:space="preserve">Состав психолого-педагогического консилиума: </w:t>
      </w:r>
    </w:p>
    <w:p w:rsidR="000F778A" w:rsidRP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Постоянный состав </w:t>
      </w:r>
      <w:proofErr w:type="spellStart"/>
      <w:r w:rsidRPr="000F778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F778A">
        <w:rPr>
          <w:rFonts w:ascii="Times New Roman" w:hAnsi="Times New Roman" w:cs="Times New Roman"/>
          <w:sz w:val="24"/>
          <w:szCs w:val="24"/>
        </w:rPr>
        <w:t>:</w:t>
      </w:r>
    </w:p>
    <w:p w:rsidR="000F778A" w:rsidRP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Председатель консилиума – зам. директора по УВР Бочкарева Е.В.</w:t>
      </w:r>
    </w:p>
    <w:p w:rsidR="000F778A" w:rsidRP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Члены консилиума - зам. директора по ВПР </w:t>
      </w:r>
      <w:proofErr w:type="spellStart"/>
      <w:r w:rsidRPr="000F778A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0F778A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F778A" w:rsidRP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F778A">
        <w:rPr>
          <w:rFonts w:ascii="Times New Roman" w:hAnsi="Times New Roman" w:cs="Times New Roman"/>
          <w:sz w:val="24"/>
          <w:szCs w:val="24"/>
        </w:rPr>
        <w:t>педагог - психолог Кузнецова Н.В.</w:t>
      </w:r>
    </w:p>
    <w:p w:rsidR="000F778A" w:rsidRP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lastRenderedPageBreak/>
        <w:t xml:space="preserve">Секретарь  </w:t>
      </w:r>
      <w:proofErr w:type="spellStart"/>
      <w:r w:rsidRPr="000F778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F778A">
        <w:rPr>
          <w:rFonts w:ascii="Times New Roman" w:hAnsi="Times New Roman" w:cs="Times New Roman"/>
          <w:sz w:val="24"/>
          <w:szCs w:val="24"/>
        </w:rPr>
        <w:t xml:space="preserve"> Кузнецова Н.В.</w:t>
      </w:r>
    </w:p>
    <w:p w:rsidR="000F778A" w:rsidRP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 xml:space="preserve">Сменный состав </w:t>
      </w:r>
      <w:proofErr w:type="spellStart"/>
      <w:r w:rsidRPr="000F778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F778A">
        <w:rPr>
          <w:rFonts w:ascii="Times New Roman" w:hAnsi="Times New Roman" w:cs="Times New Roman"/>
          <w:sz w:val="24"/>
          <w:szCs w:val="24"/>
        </w:rPr>
        <w:t>:</w:t>
      </w:r>
    </w:p>
    <w:p w:rsidR="000F778A" w:rsidRP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Учителя - предметники</w:t>
      </w:r>
    </w:p>
    <w:p w:rsidR="000F778A" w:rsidRDefault="000F778A" w:rsidP="000F7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8A">
        <w:rPr>
          <w:rFonts w:ascii="Times New Roman" w:hAnsi="Times New Roman" w:cs="Times New Roman"/>
          <w:sz w:val="24"/>
          <w:szCs w:val="24"/>
        </w:rPr>
        <w:t>Классные руководители</w:t>
      </w:r>
    </w:p>
    <w:p w:rsidR="003A1A15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15" w:rsidRPr="00D104AF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AF">
        <w:rPr>
          <w:rFonts w:ascii="Times New Roman" w:hAnsi="Times New Roman" w:cs="Times New Roman"/>
          <w:b/>
          <w:sz w:val="24"/>
          <w:szCs w:val="24"/>
        </w:rPr>
        <w:t xml:space="preserve">Режим деятельности </w:t>
      </w:r>
      <w:proofErr w:type="spellStart"/>
      <w:r w:rsidRPr="00D104A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Периодичность проведения заседаний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определяется запросом </w:t>
      </w:r>
      <w:r>
        <w:rPr>
          <w:rFonts w:ascii="Times New Roman" w:hAnsi="Times New Roman" w:cs="Times New Roman"/>
          <w:sz w:val="24"/>
          <w:szCs w:val="24"/>
        </w:rPr>
        <w:t>МАОУ «С</w:t>
      </w:r>
      <w:r w:rsidRPr="00D104AF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4AF">
        <w:rPr>
          <w:rFonts w:ascii="Times New Roman" w:hAnsi="Times New Roman" w:cs="Times New Roman"/>
          <w:sz w:val="24"/>
          <w:szCs w:val="24"/>
        </w:rPr>
        <w:t xml:space="preserve">» пос.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Рудничный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на обследование и организацию комплексного сопровождения обучающихся и отражается в графике проведения заседаний.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D104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плановые и внеплановые.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Плановые заседания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4AF">
        <w:rPr>
          <w:rFonts w:ascii="Times New Roman" w:hAnsi="Times New Roman" w:cs="Times New Roman"/>
          <w:sz w:val="24"/>
          <w:szCs w:val="24"/>
        </w:rPr>
        <w:t xml:space="preserve">Внеплановые заседания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>
        <w:rPr>
          <w:rFonts w:ascii="Times New Roman" w:hAnsi="Times New Roman" w:cs="Times New Roman"/>
          <w:sz w:val="24"/>
          <w:szCs w:val="24"/>
        </w:rPr>
        <w:t>МАОУ «С</w:t>
      </w:r>
      <w:r w:rsidRPr="00D104AF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4AF">
        <w:rPr>
          <w:rFonts w:ascii="Times New Roman" w:hAnsi="Times New Roman" w:cs="Times New Roman"/>
          <w:sz w:val="24"/>
          <w:szCs w:val="24"/>
        </w:rPr>
        <w:t xml:space="preserve">» пос. </w:t>
      </w:r>
      <w:r>
        <w:rPr>
          <w:rFonts w:ascii="Times New Roman" w:hAnsi="Times New Roman" w:cs="Times New Roman"/>
          <w:sz w:val="24"/>
          <w:szCs w:val="24"/>
        </w:rPr>
        <w:t>Рудничный</w:t>
      </w:r>
      <w:r w:rsidRPr="00D104AF">
        <w:rPr>
          <w:rFonts w:ascii="Times New Roman" w:hAnsi="Times New Roman" w:cs="Times New Roman"/>
          <w:sz w:val="24"/>
          <w:szCs w:val="24"/>
        </w:rPr>
        <w:t>; с целью решения конфликтных ситуаций и других случаях.</w:t>
      </w:r>
      <w:proofErr w:type="gramEnd"/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A15" w:rsidRPr="00D104AF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AF">
        <w:rPr>
          <w:rFonts w:ascii="Times New Roman" w:hAnsi="Times New Roman" w:cs="Times New Roman"/>
          <w:b/>
          <w:sz w:val="24"/>
          <w:szCs w:val="24"/>
        </w:rPr>
        <w:t xml:space="preserve">Содержание рекомендаций </w:t>
      </w:r>
      <w:proofErr w:type="spellStart"/>
      <w:r w:rsidRPr="00D104AF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b/>
          <w:sz w:val="24"/>
          <w:szCs w:val="24"/>
        </w:rPr>
        <w:t xml:space="preserve"> по организации психолого-педагогического сопровождения обучающихся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ТПМПК и могут включать в том числе: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разработку адаптированной основной общеобразовательной программы;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>- разработку индивидуального учебного плана обучающегося;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 - адаптацию учебных и контрольно-измерительных материалов;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предоставление услуг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ссистента (помощника), оказывающ</w:t>
      </w:r>
      <w:r w:rsidRPr="00D104AF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D104A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 услуг по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</w:t>
      </w:r>
      <w:r>
        <w:rPr>
          <w:rFonts w:ascii="Times New Roman" w:hAnsi="Times New Roman" w:cs="Times New Roman"/>
          <w:sz w:val="24"/>
          <w:szCs w:val="24"/>
        </w:rPr>
        <w:t>МАОУ «С</w:t>
      </w:r>
      <w:r w:rsidRPr="00D104AF">
        <w:rPr>
          <w:rFonts w:ascii="Times New Roman" w:hAnsi="Times New Roman" w:cs="Times New Roman"/>
          <w:sz w:val="24"/>
          <w:szCs w:val="24"/>
        </w:rPr>
        <w:t xml:space="preserve">ОШ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4AF">
        <w:rPr>
          <w:rFonts w:ascii="Times New Roman" w:hAnsi="Times New Roman" w:cs="Times New Roman"/>
          <w:sz w:val="24"/>
          <w:szCs w:val="24"/>
        </w:rPr>
        <w:t>» / учебную четверть, полугодие, учебный год / на постоянной основе;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проведение групповых и (или) индивидуальных коррекционно-развивающих и компенсирующих занятий с </w:t>
      </w:r>
      <w:proofErr w:type="gramStart"/>
      <w:r w:rsidRPr="00D104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0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- разработку индивидуального учебного плана обучающегося;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>- профилактику асоциального (</w:t>
      </w:r>
      <w:proofErr w:type="spellStart"/>
      <w:r w:rsidRPr="00D104A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104AF">
        <w:rPr>
          <w:rFonts w:ascii="Times New Roman" w:hAnsi="Times New Roman" w:cs="Times New Roman"/>
          <w:sz w:val="24"/>
          <w:szCs w:val="24"/>
        </w:rPr>
        <w:t xml:space="preserve">) поведения обучающегося; </w:t>
      </w:r>
    </w:p>
    <w:p w:rsidR="003A1A15" w:rsidRPr="00D104AF" w:rsidRDefault="003A1A15" w:rsidP="003A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4AF">
        <w:rPr>
          <w:rFonts w:ascii="Times New Roman" w:hAnsi="Times New Roman" w:cs="Times New Roman"/>
          <w:sz w:val="24"/>
          <w:szCs w:val="24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 </w:t>
      </w:r>
    </w:p>
    <w:sectPr w:rsidR="003A1A15" w:rsidRPr="00D104AF" w:rsidSect="00CB01A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1A15"/>
    <w:rsid w:val="0003191F"/>
    <w:rsid w:val="000F778A"/>
    <w:rsid w:val="001D2270"/>
    <w:rsid w:val="003A1A15"/>
    <w:rsid w:val="004E080F"/>
    <w:rsid w:val="007B4B0A"/>
    <w:rsid w:val="009C3A58"/>
    <w:rsid w:val="00AC78CE"/>
    <w:rsid w:val="00CB01A0"/>
    <w:rsid w:val="00E51BA1"/>
    <w:rsid w:val="00E9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2020-09-10T08:35:00Z</dcterms:created>
  <dcterms:modified xsi:type="dcterms:W3CDTF">2020-09-22T10:29:00Z</dcterms:modified>
</cp:coreProperties>
</file>